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74AF" w:rsidRPr="000D077F" w:rsidRDefault="003F2CB4" w:rsidP="00ED74AF">
      <w:pPr>
        <w:pStyle w:val="a4"/>
        <w:jc w:val="center"/>
        <w:rPr>
          <w:rFonts w:ascii="Times New Roman" w:hAnsi="Times New Roman"/>
          <w:sz w:val="24"/>
          <w:szCs w:val="24"/>
        </w:rPr>
      </w:pPr>
      <w:r w:rsidRPr="000D077F">
        <w:rPr>
          <w:rFonts w:ascii="Times New Roman" w:hAnsi="Times New Roman"/>
          <w:sz w:val="24"/>
          <w:szCs w:val="24"/>
        </w:rPr>
        <w:t xml:space="preserve">Муниципальная бюджетная общеобразовательная организация средняя общеобразовательная школа села </w:t>
      </w:r>
      <w:proofErr w:type="spellStart"/>
      <w:r w:rsidRPr="000D077F">
        <w:rPr>
          <w:rFonts w:ascii="Times New Roman" w:hAnsi="Times New Roman"/>
          <w:sz w:val="24"/>
          <w:szCs w:val="24"/>
        </w:rPr>
        <w:t>Алеево</w:t>
      </w:r>
      <w:proofErr w:type="spellEnd"/>
    </w:p>
    <w:p w:rsidR="003F2CB4" w:rsidRPr="000D077F" w:rsidRDefault="003F2CB4" w:rsidP="00ED74AF">
      <w:pPr>
        <w:pStyle w:val="a4"/>
        <w:jc w:val="center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topFromText="100" w:bottomFromText="100" w:vertAnchor="text"/>
        <w:tblW w:w="10330" w:type="dxa"/>
        <w:shd w:val="clear" w:color="auto" w:fill="EBEDEC"/>
        <w:tblCellMar>
          <w:left w:w="0" w:type="dxa"/>
          <w:right w:w="0" w:type="dxa"/>
        </w:tblCellMar>
        <w:tblLook w:val="04A0"/>
      </w:tblPr>
      <w:tblGrid>
        <w:gridCol w:w="4886"/>
        <w:gridCol w:w="5444"/>
      </w:tblGrid>
      <w:tr w:rsidR="00F6604E" w:rsidRPr="000D077F" w:rsidTr="00EF7692">
        <w:trPr>
          <w:trHeight w:val="1261"/>
        </w:trPr>
        <w:tc>
          <w:tcPr>
            <w:tcW w:w="4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604E" w:rsidRPr="000D077F" w:rsidRDefault="00F6604E" w:rsidP="004778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07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ПРИНЯТО  </w:t>
            </w:r>
          </w:p>
          <w:p w:rsidR="00F6604E" w:rsidRPr="000D077F" w:rsidRDefault="00F6604E" w:rsidP="004778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07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педагогическом совете школы  </w:t>
            </w:r>
          </w:p>
          <w:p w:rsidR="00F6604E" w:rsidRPr="000D077F" w:rsidRDefault="00F6604E" w:rsidP="004778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077F">
              <w:rPr>
                <w:rFonts w:ascii="Times New Roman" w:eastAsia="Times New Roman" w:hAnsi="Times New Roman" w:cs="Times New Roman"/>
                <w:sz w:val="24"/>
                <w:szCs w:val="24"/>
              </w:rPr>
              <w:t>«02»  октября 2015 г.</w:t>
            </w:r>
          </w:p>
          <w:p w:rsidR="00F6604E" w:rsidRPr="000D077F" w:rsidRDefault="00F6604E" w:rsidP="004778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077F">
              <w:rPr>
                <w:rFonts w:ascii="Times New Roman" w:eastAsia="Times New Roman" w:hAnsi="Times New Roman" w:cs="Times New Roman"/>
                <w:sz w:val="24"/>
                <w:szCs w:val="24"/>
              </w:rPr>
              <w:t>Протокол № 2</w:t>
            </w:r>
          </w:p>
        </w:tc>
        <w:tc>
          <w:tcPr>
            <w:tcW w:w="5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604E" w:rsidRPr="000D077F" w:rsidRDefault="00F6604E" w:rsidP="004778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077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br w:type="page"/>
            </w:r>
            <w:r w:rsidRPr="000D077F">
              <w:rPr>
                <w:rFonts w:ascii="Times New Roman" w:eastAsia="Times New Roman" w:hAnsi="Times New Roman" w:cs="Times New Roman"/>
                <w:sz w:val="24"/>
                <w:szCs w:val="24"/>
              </w:rPr>
              <w:t>УТВЕРЖДАЮ</w:t>
            </w:r>
            <w:r w:rsidRPr="000D077F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  <w:p w:rsidR="00F6604E" w:rsidRPr="000D077F" w:rsidRDefault="00F6604E" w:rsidP="004778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07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Директор МБОО СОШ села </w:t>
            </w:r>
            <w:proofErr w:type="spellStart"/>
            <w:r w:rsidRPr="000D077F">
              <w:rPr>
                <w:rFonts w:ascii="Times New Roman" w:eastAsia="Times New Roman" w:hAnsi="Times New Roman" w:cs="Times New Roman"/>
                <w:sz w:val="24"/>
                <w:szCs w:val="24"/>
              </w:rPr>
              <w:t>Алеево</w:t>
            </w:r>
            <w:proofErr w:type="spellEnd"/>
          </w:p>
          <w:p w:rsidR="00F6604E" w:rsidRPr="000D077F" w:rsidRDefault="00F6604E" w:rsidP="004778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07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__________________ </w:t>
            </w:r>
            <w:proofErr w:type="spellStart"/>
            <w:r w:rsidRPr="000D077F">
              <w:rPr>
                <w:rFonts w:ascii="Times New Roman" w:eastAsia="Times New Roman" w:hAnsi="Times New Roman" w:cs="Times New Roman"/>
                <w:sz w:val="24"/>
                <w:szCs w:val="24"/>
              </w:rPr>
              <w:t>Сайфуллина</w:t>
            </w:r>
            <w:proofErr w:type="spellEnd"/>
            <w:r w:rsidRPr="000D07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Н.М.</w:t>
            </w:r>
          </w:p>
          <w:p w:rsidR="00F6604E" w:rsidRPr="000D077F" w:rsidRDefault="00F6604E" w:rsidP="004778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077F">
              <w:rPr>
                <w:rFonts w:ascii="Times New Roman" w:eastAsia="Times New Roman" w:hAnsi="Times New Roman" w:cs="Times New Roman"/>
                <w:sz w:val="24"/>
                <w:szCs w:val="24"/>
              </w:rPr>
              <w:t>«09» октября 2015 г.</w:t>
            </w:r>
          </w:p>
        </w:tc>
      </w:tr>
    </w:tbl>
    <w:p w:rsidR="0069367A" w:rsidRPr="000D077F" w:rsidRDefault="0069367A" w:rsidP="000D077F">
      <w:pPr>
        <w:pStyle w:val="a3"/>
        <w:jc w:val="center"/>
      </w:pPr>
      <w:r w:rsidRPr="000D077F">
        <w:rPr>
          <w:b/>
          <w:bCs/>
        </w:rPr>
        <w:t>Положени</w:t>
      </w:r>
      <w:r w:rsidR="000D077F">
        <w:rPr>
          <w:b/>
          <w:bCs/>
        </w:rPr>
        <w:t xml:space="preserve">е </w:t>
      </w:r>
      <w:r w:rsidRPr="000D077F">
        <w:rPr>
          <w:b/>
          <w:bCs/>
        </w:rPr>
        <w:t>о введении школьной формы</w:t>
      </w:r>
    </w:p>
    <w:p w:rsidR="0069367A" w:rsidRPr="000D077F" w:rsidRDefault="0069367A" w:rsidP="00F6604E">
      <w:pPr>
        <w:pStyle w:val="a3"/>
      </w:pPr>
      <w:r w:rsidRPr="000D077F">
        <w:t> </w:t>
      </w:r>
      <w:r w:rsidRPr="000D077F">
        <w:rPr>
          <w:b/>
          <w:bCs/>
        </w:rPr>
        <w:t>1. Общие положения</w:t>
      </w:r>
    </w:p>
    <w:p w:rsidR="0069367A" w:rsidRPr="000D077F" w:rsidRDefault="0069367A" w:rsidP="0069367A">
      <w:pPr>
        <w:pStyle w:val="a3"/>
      </w:pPr>
      <w:r w:rsidRPr="000D077F">
        <w:t xml:space="preserve">1.1. </w:t>
      </w:r>
      <w:proofErr w:type="gramStart"/>
      <w:r w:rsidRPr="000D077F">
        <w:t>Настоящее Положение о требованиях к школьной фо</w:t>
      </w:r>
      <w:r w:rsidR="003F2CB4" w:rsidRPr="000D077F">
        <w:t>рме и внешнем виде учащихся МБОО</w:t>
      </w:r>
      <w:r w:rsidRPr="000D077F">
        <w:t xml:space="preserve"> СОШ</w:t>
      </w:r>
      <w:r w:rsidR="00E80903" w:rsidRPr="000D077F">
        <w:t xml:space="preserve"> села </w:t>
      </w:r>
      <w:proofErr w:type="spellStart"/>
      <w:r w:rsidR="00E80903" w:rsidRPr="000D077F">
        <w:t>Алеево</w:t>
      </w:r>
      <w:proofErr w:type="spellEnd"/>
      <w:r w:rsidRPr="000D077F">
        <w:t>» (далее – Положение) разработано в соответствии с Федеральным законом Российской Федерации от 29 декабря 2012 года № 273 – ФЗ «Об образовании в Российской Федерации», письмом Министерства образования и науки РФ от 28 марта 2013 года № ДЛ-65/08 «Об установлении требований к одежде обучающихся», Постановлением Главного государственного санитарного</w:t>
      </w:r>
      <w:proofErr w:type="gramEnd"/>
      <w:r w:rsidRPr="000D077F">
        <w:t xml:space="preserve"> врача Российской Федерации от 17 апреля 2003 года № 51 «Гигиенические требования к одежде для детей, подростков и взрослых, товарам детского ассортимента и материалам для изделий (изделиям), контактирующим с кожей человека. СанПиН 2.4.7/1.1.1286-03», «О санитарных требованиях, предъявляемых </w:t>
      </w:r>
      <w:r w:rsidR="003F2CB4" w:rsidRPr="000D077F">
        <w:t>к школьной одежде», Уставом МБОО</w:t>
      </w:r>
      <w:bookmarkStart w:id="0" w:name="_GoBack"/>
      <w:bookmarkEnd w:id="0"/>
      <w:r w:rsidRPr="000D077F">
        <w:t xml:space="preserve"> СОШ</w:t>
      </w:r>
      <w:r w:rsidR="00E80903" w:rsidRPr="000D077F">
        <w:t xml:space="preserve"> села Алеево</w:t>
      </w:r>
      <w:r w:rsidRPr="000D077F">
        <w:t>». 1.2. Единые требования к одежде учащихся вводятся с целью обеспечения учащихся удобной и эстетичной одеждой в повседневной школьной жизни; устранения признаков социального, имущественного и религиозного различия между учащимися; предупреждения возникновения у учащихся психологического дискомфорта перед сверстниками; укрепления общего имиджа образовательной организации, формирования школьной идентичности.</w:t>
      </w:r>
    </w:p>
    <w:p w:rsidR="0069367A" w:rsidRPr="000D077F" w:rsidRDefault="0069367A" w:rsidP="0069367A">
      <w:pPr>
        <w:pStyle w:val="a3"/>
        <w:jc w:val="center"/>
      </w:pPr>
      <w:r w:rsidRPr="000D077F">
        <w:rPr>
          <w:b/>
          <w:bCs/>
        </w:rPr>
        <w:t>2. Функции школьной формы</w:t>
      </w:r>
    </w:p>
    <w:p w:rsidR="0069367A" w:rsidRPr="000D077F" w:rsidRDefault="0069367A" w:rsidP="0069367A">
      <w:pPr>
        <w:pStyle w:val="a3"/>
      </w:pPr>
      <w:r w:rsidRPr="000D077F">
        <w:t xml:space="preserve">2.1. Обеспечение нормального функционирования всех структурных компонентов учебно </w:t>
      </w:r>
      <w:proofErr w:type="gramStart"/>
      <w:r w:rsidRPr="000D077F">
        <w:t>–в</w:t>
      </w:r>
      <w:proofErr w:type="gramEnd"/>
      <w:r w:rsidRPr="000D077F">
        <w:t>оспитательного процесса на весь учебный период. 2.2. Поддержание общей дисциплины</w:t>
      </w:r>
      <w:r w:rsidR="00E07C09" w:rsidRPr="000D077F">
        <w:t xml:space="preserve"> и порядка в общеобразовательномучреждении</w:t>
      </w:r>
      <w:r w:rsidRPr="000D077F">
        <w:t>. 2.3. Устранение различий в одежде детей вне зависимости от материального и социального положения их родителей (законных представителей). 2.4. Удобство и комфортность использования в различные времена года. 2.5. Формирование эстетического вкуса. 2.6. Соответствие гигиеническим требованиям.</w:t>
      </w:r>
    </w:p>
    <w:p w:rsidR="0069367A" w:rsidRPr="000D077F" w:rsidRDefault="0069367A" w:rsidP="0069367A">
      <w:pPr>
        <w:pStyle w:val="a3"/>
        <w:jc w:val="center"/>
      </w:pPr>
      <w:r w:rsidRPr="000D077F">
        <w:rPr>
          <w:b/>
          <w:bCs/>
        </w:rPr>
        <w:t>3. Основные требования к форме и внешнему виду учащихся</w:t>
      </w:r>
    </w:p>
    <w:p w:rsidR="0069367A" w:rsidRPr="000D077F" w:rsidRDefault="0069367A" w:rsidP="0069367A">
      <w:pPr>
        <w:pStyle w:val="a3"/>
      </w:pPr>
      <w:r w:rsidRPr="000D077F">
        <w:t xml:space="preserve">В общеобразовательных организациях устанавливаются следующие виды одежды учащихся: </w:t>
      </w:r>
      <w:r w:rsidRPr="000D077F">
        <w:rPr>
          <w:b/>
          <w:bCs/>
        </w:rPr>
        <w:t>1) повседневная одежда:</w:t>
      </w:r>
      <w:r w:rsidRPr="000D077F">
        <w:t xml:space="preserve"> Повседневная школьная одежда учащихся включает: </w:t>
      </w:r>
      <w:r w:rsidRPr="000D077F">
        <w:rPr>
          <w:i/>
          <w:iCs/>
        </w:rPr>
        <w:t>- для мальчиков и юношей</w:t>
      </w:r>
      <w:r w:rsidRPr="000D077F">
        <w:t xml:space="preserve"> — брюки классического покроя, пиджак или жилет нейтральных цветов (серых, черных) или неярких оттенков синего, темно-зеленого, коричневого цвета (возможно использование ткани в клетку или полоску в классическом цветовом оформлении); однотонная сорочка сочетающейся цветовой гаммы; аксессуары (галстук, поясной ремень); </w:t>
      </w:r>
      <w:r w:rsidRPr="000D077F">
        <w:rPr>
          <w:i/>
          <w:iCs/>
        </w:rPr>
        <w:t xml:space="preserve">- </w:t>
      </w:r>
      <w:proofErr w:type="gramStart"/>
      <w:r w:rsidRPr="000D077F">
        <w:rPr>
          <w:i/>
          <w:iCs/>
        </w:rPr>
        <w:t>для девочек и девушек</w:t>
      </w:r>
      <w:r w:rsidRPr="000D077F">
        <w:t xml:space="preserve"> — жакет, жилет, юбка или сарафан, брюки нейтральных цветов (серых, черных) или неярких оттенков бордового, синего, зеленого, коричневого и других цветов (возможно использование ткани в клетку или полоску в классическом цветовом оформлении); непрозрачная блузка (длиной ниже талии) сочетающейся цветовой гаммы;</w:t>
      </w:r>
      <w:proofErr w:type="gramEnd"/>
      <w:r w:rsidRPr="000D077F">
        <w:t xml:space="preserve"> платье в различных цветовых решениях, которое может быть дополнено белым или черным фартуком, съемным воротником, галстуком (рекомендуемая длина платьев и юбок: не выше 10 см от верхней границы колена и не </w:t>
      </w:r>
      <w:r w:rsidRPr="000D077F">
        <w:lastRenderedPageBreak/>
        <w:t xml:space="preserve">ниже середины голени). В холодное время года допускается ношение </w:t>
      </w:r>
      <w:proofErr w:type="gramStart"/>
      <w:r w:rsidRPr="000D077F">
        <w:t>обучающимися</w:t>
      </w:r>
      <w:proofErr w:type="gramEnd"/>
      <w:r w:rsidRPr="000D077F">
        <w:t xml:space="preserve"> джемперов, свитеров и пуловеров сочетающейся цветовой гаммы. </w:t>
      </w:r>
      <w:r w:rsidRPr="000D077F">
        <w:rPr>
          <w:b/>
          <w:bCs/>
        </w:rPr>
        <w:t>2) парадная одежда:</w:t>
      </w:r>
      <w:r w:rsidRPr="000D077F">
        <w:t xml:space="preserve"> Парадная одежда используется учащимися в дни проведения праздников и торжественных линеек. </w:t>
      </w:r>
      <w:r w:rsidRPr="000D077F">
        <w:rPr>
          <w:i/>
          <w:iCs/>
        </w:rPr>
        <w:t>Для мальчиков и юношей парадная школьная одежда</w:t>
      </w:r>
      <w:r w:rsidRPr="000D077F">
        <w:t xml:space="preserve"> состоит из повседневной школьной одежды, дополненной светлой сорочкой или праздничным аксессуаром. </w:t>
      </w:r>
      <w:r w:rsidRPr="000D077F">
        <w:rPr>
          <w:i/>
          <w:iCs/>
        </w:rPr>
        <w:t>Для девочек и девушек парадная школьная одежда</w:t>
      </w:r>
      <w:r w:rsidRPr="000D077F">
        <w:t xml:space="preserve"> состоит из повседневной школьной одежды, дополненной светлой блузкой или праздничным аксессуаром. </w:t>
      </w:r>
      <w:r w:rsidRPr="000D077F">
        <w:rPr>
          <w:b/>
          <w:bCs/>
        </w:rPr>
        <w:t>3) спортивная одежда:</w:t>
      </w:r>
      <w:r w:rsidRPr="000D077F">
        <w:t xml:space="preserve"> Спортивная одежда используется учащимися на занятиях физической культурой и спортом. Спортивная школьная одежда учащихся включает футболку, спортивные трусы (шорты) или спортивные брюки, спортивный костюм, кеды или кроссовки. Спортивная школьная одежда должна соответствовать погоде и месту проведения физкультурных занятий. Одежда учащихся должна соответствовать погоде и месту проведения учебных занятий, температурному режиму в помещении. Внешний вид и одежда учащихся должны соответствовать общепринятым в обществе нормам делового стиля и носить светский характер.     </w:t>
      </w:r>
      <w:r w:rsidRPr="000D077F">
        <w:rPr>
          <w:b/>
          <w:bCs/>
        </w:rPr>
        <w:t>Учащимся не рекомендуется ношение в общеобразовательных организациях:</w:t>
      </w:r>
      <w:r w:rsidRPr="000D077F">
        <w:t xml:space="preserve"> 1) одежды, обуви и аксессуаров с травмирующей фурнитурой, символикой асоциальных неформальных молодежных объединений, а также пропагандирующих </w:t>
      </w:r>
      <w:proofErr w:type="spellStart"/>
      <w:r w:rsidRPr="000D077F">
        <w:t>психоактивные</w:t>
      </w:r>
      <w:proofErr w:type="spellEnd"/>
      <w:r w:rsidRPr="000D077F">
        <w:t xml:space="preserve"> вещества и противоправное поведение; 2) одежды ярких цветов и оттенков; брюк, юбок с заниженной талией и (или) высокими разрезами; одежды с декоративными деталями в виде заплат, с порывами ткани, с неоднородным окрасом ткани</w:t>
      </w:r>
      <w:proofErr w:type="gramStart"/>
      <w:r w:rsidRPr="000D077F">
        <w:t>;о</w:t>
      </w:r>
      <w:proofErr w:type="gramEnd"/>
      <w:r w:rsidRPr="000D077F">
        <w:t>дежды с яркими надписями и изображениями; декольтированных платьев и блузок; одежды бельевого стиля; атрибутов одежды, закрывающих лицо; 3) религиозной одежды, одежды с религиозными атрибутами и (или) религиозной символикой; 4) головных уборов в помещениях образовательных учреждений; 5) пляжной обуви, массивной обуви на толстой платформе, вечерних туфель и туфель на высоком каблуке (более 7 см); 6) массивных украшений. Учащимся не рекомендуется появляться в образовательном учреждении с экстравагантными стрижками и прическами, с волосами, окрашенными в яркие неестественные оттенки, с распущенными длинными волосами, с ярким маникюром и макияжем, с пирсингом. Учащимся не рекомендуется приходить на учебные занятия без школьной формы, приходить на учебные занятия кроме физической культуры в спортивной форме. Макияж и маникюр у девушек старших классов должен быть скромным, не вызывающим и соответствовать возрасту. Использование дезодорирующих средств должны иметь легкий нейтральный запах.</w:t>
      </w:r>
    </w:p>
    <w:p w:rsidR="0069367A" w:rsidRPr="000D077F" w:rsidRDefault="0069367A" w:rsidP="0069367A">
      <w:pPr>
        <w:pStyle w:val="a3"/>
        <w:jc w:val="center"/>
      </w:pPr>
      <w:r w:rsidRPr="000D077F">
        <w:rPr>
          <w:b/>
          <w:bCs/>
        </w:rPr>
        <w:t>4. Права и обязанности учащихся</w:t>
      </w:r>
    </w:p>
    <w:p w:rsidR="0069367A" w:rsidRPr="000D077F" w:rsidRDefault="0069367A" w:rsidP="0069367A">
      <w:pPr>
        <w:pStyle w:val="a3"/>
      </w:pPr>
      <w:r w:rsidRPr="000D077F">
        <w:t xml:space="preserve">4.1. Учащийся </w:t>
      </w:r>
      <w:r w:rsidRPr="000D077F">
        <w:rPr>
          <w:i/>
          <w:iCs/>
        </w:rPr>
        <w:t>имеет право</w:t>
      </w:r>
      <w:r w:rsidRPr="000D077F">
        <w:t xml:space="preserve">: — Выбирать школьную форму в соответствии с предложенными вариантами. 4.2. Учащиеся </w:t>
      </w:r>
      <w:r w:rsidRPr="000D077F">
        <w:rPr>
          <w:i/>
          <w:iCs/>
        </w:rPr>
        <w:t>обязаны</w:t>
      </w:r>
      <w:r w:rsidRPr="000D077F">
        <w:t>: — Носить повседневную школьную форму ежедневно; — Спортивная форма в дни уроков физической культуры приносится с собой; — В дни проведения торжественных линеек, праздников школьники надевают парадную форму; — Одежда должна быть обязательно чистой, свежей, выглаженной; — Бережно относиться к форме других учащихся.</w:t>
      </w:r>
    </w:p>
    <w:p w:rsidR="0069367A" w:rsidRPr="000D077F" w:rsidRDefault="0069367A" w:rsidP="0069367A">
      <w:pPr>
        <w:pStyle w:val="a3"/>
        <w:jc w:val="center"/>
      </w:pPr>
      <w:r w:rsidRPr="000D077F">
        <w:rPr>
          <w:b/>
          <w:bCs/>
        </w:rPr>
        <w:t>5. Права и обязанности родителей</w:t>
      </w:r>
    </w:p>
    <w:p w:rsidR="0069367A" w:rsidRPr="000D077F" w:rsidRDefault="0069367A" w:rsidP="0069367A">
      <w:pPr>
        <w:pStyle w:val="a3"/>
      </w:pPr>
      <w:r w:rsidRPr="000D077F">
        <w:t xml:space="preserve">5.1. Родители имеют право: — Обсуждать на Родительских комитетах вопросы, имеющие отношение к школьной форме, выносить предложения в отношении школьной формы; — Приглашать на Родительский комитет родителей, дети которых уклоняются от ношения школьной формы, и применять к таким родителям меры в рамках своей компетенции. 5.2. Родители обязаны: — Приобрести школьную форму, и обувь до начала учебного года; — Ежедневно контролировать внешний вид учащегося перед выходом его в школу в соответствии с требованиями Положения; — Следить за состоянием школьной формы </w:t>
      </w:r>
      <w:r w:rsidRPr="000D077F">
        <w:lastRenderedPageBreak/>
        <w:t>своего ребенка; — Ежедневно проверять дневник ребенка в части письменного сообщения об отсутствии школьной формы и принятии мер для обеспечения ребенка.</w:t>
      </w:r>
    </w:p>
    <w:p w:rsidR="0069367A" w:rsidRPr="000D077F" w:rsidRDefault="0069367A" w:rsidP="0069367A">
      <w:pPr>
        <w:pStyle w:val="a3"/>
        <w:jc w:val="center"/>
      </w:pPr>
      <w:r w:rsidRPr="000D077F">
        <w:rPr>
          <w:b/>
          <w:bCs/>
        </w:rPr>
        <w:t>6. Обязанности классного руководителя</w:t>
      </w:r>
    </w:p>
    <w:p w:rsidR="0069367A" w:rsidRPr="000D077F" w:rsidRDefault="0069367A" w:rsidP="0069367A">
      <w:pPr>
        <w:pStyle w:val="a3"/>
      </w:pPr>
      <w:r w:rsidRPr="000D077F">
        <w:t>6.1. Классный руководитель обязан: — Разъяснить пункты данного Положения учащимся и родителям под роспись; — Осуществлять ежедневный контроль на предмет ношения учащимися своего класса школьной формы перед началом учебных занятий; — Своевременно (в день наличия факта) ставить родителей в известность о факте отсутствия школьной формы у учащегося; — Действовать в рамках своей компетенции на основании должностной инструкции.</w:t>
      </w:r>
    </w:p>
    <w:p w:rsidR="0069367A" w:rsidRPr="000D077F" w:rsidRDefault="0069367A" w:rsidP="0069367A">
      <w:pPr>
        <w:pStyle w:val="a3"/>
        <w:jc w:val="center"/>
      </w:pPr>
      <w:r w:rsidRPr="000D077F">
        <w:rPr>
          <w:b/>
          <w:bCs/>
        </w:rPr>
        <w:t>7. Ответственность</w:t>
      </w:r>
    </w:p>
    <w:p w:rsidR="0069367A" w:rsidRPr="000D077F" w:rsidRDefault="0069367A" w:rsidP="0069367A">
      <w:pPr>
        <w:pStyle w:val="a3"/>
      </w:pPr>
      <w:r w:rsidRPr="000D077F">
        <w:t>7.1. В случае если учащийся пришел в школу без школьной формы, по требованию дежурного администратора (учителя, классного руководителя) он должен написать объяснительную. 7.2. Учащийся может вернуться домой и надеть школьную форму. 7.3. В случае</w:t>
      </w:r>
      <w:proofErr w:type="gramStart"/>
      <w:r w:rsidRPr="000D077F">
        <w:t>,</w:t>
      </w:r>
      <w:proofErr w:type="gramEnd"/>
      <w:r w:rsidRPr="000D077F">
        <w:t xml:space="preserve"> если учащийся проживает далеко от ОУ — он на занятия допускается, но при этом предоставляет дежурному администратору (учителю, классному руководителю) дневник, в котором уполномоченное лицо делает запись для родителей с предупреждением о том, чтобы родители приняли соответствующие меры, т.е. обеспечили приход в школу своего ребенка в школьной форме. 7.4. За ненадлежащее исполнение или неисполнение родителями данного Положения родители несут ответственность, определенную Советом школы в рамках его компетенции. 7.5. За неисполнение или ненадлежащее исполнение должностных обязанностей классный руководитель несет ответственность, предусмотренную трудовым законодательством РФ, локальными актами общеобразовательной организации.</w:t>
      </w:r>
    </w:p>
    <w:p w:rsidR="00D6441D" w:rsidRPr="000D077F" w:rsidRDefault="00D6441D">
      <w:pPr>
        <w:rPr>
          <w:rFonts w:ascii="Times New Roman" w:hAnsi="Times New Roman" w:cs="Times New Roman"/>
          <w:sz w:val="24"/>
          <w:szCs w:val="24"/>
        </w:rPr>
      </w:pPr>
    </w:p>
    <w:sectPr w:rsidR="00D6441D" w:rsidRPr="000D077F" w:rsidSect="00D644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>
    <w:useFELayout/>
  </w:compat>
  <w:rsids>
    <w:rsidRoot w:val="0069367A"/>
    <w:rsid w:val="000D077F"/>
    <w:rsid w:val="00320465"/>
    <w:rsid w:val="00322EFA"/>
    <w:rsid w:val="003F2CB4"/>
    <w:rsid w:val="0069367A"/>
    <w:rsid w:val="009C1343"/>
    <w:rsid w:val="009E7664"/>
    <w:rsid w:val="00D6441D"/>
    <w:rsid w:val="00D834CC"/>
    <w:rsid w:val="00E07C09"/>
    <w:rsid w:val="00E80903"/>
    <w:rsid w:val="00ED74AF"/>
    <w:rsid w:val="00F660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44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936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ED74AF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656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97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1256</Words>
  <Characters>7164</Characters>
  <Application>Microsoft Office Word</Application>
  <DocSecurity>0</DocSecurity>
  <Lines>59</Lines>
  <Paragraphs>16</Paragraphs>
  <ScaleCrop>false</ScaleCrop>
  <Company/>
  <LinksUpToDate>false</LinksUpToDate>
  <CharactersWithSpaces>8404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2015-11-26T09:53:00Z</cp:lastPrinted>
  <dcterms:created xsi:type="dcterms:W3CDTF">2015-03-25T08:53:00Z</dcterms:created>
  <dcterms:modified xsi:type="dcterms:W3CDTF">2015-11-26T09:53:00Z</dcterms:modified>
</cp:coreProperties>
</file>